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0"/>
        <w:gridCol w:w="2390"/>
        <w:gridCol w:w="4961"/>
      </w:tblGrid>
      <w:tr w:rsidR="00275CE5" w:rsidRPr="001D3B6A" w:rsidTr="00AD6A42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75CE5" w:rsidRPr="001D3B6A" w:rsidTr="00AD6A42">
        <w:trPr>
          <w:trHeight w:val="1037"/>
        </w:trPr>
        <w:tc>
          <w:tcPr>
            <w:tcW w:w="2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275CE5" w:rsidRPr="001D3B6A" w:rsidRDefault="00275CE5" w:rsidP="003445AE">
            <w:pPr>
              <w:pStyle w:val="a3"/>
              <w:rPr>
                <w:sz w:val="28"/>
                <w:szCs w:val="28"/>
              </w:rPr>
            </w:pPr>
            <w:r>
              <w:t>«</w:t>
            </w:r>
            <w:hyperlink r:id="rId5" w:anchor="n47" w:tgtFrame="_blank" w:history="1">
              <w:r w:rsidR="006B0222">
                <w:rPr>
                  <w:b w:val="0"/>
                  <w:sz w:val="28"/>
                  <w:szCs w:val="28"/>
                  <w:u w:val="single"/>
                </w:rPr>
                <w:t>подання п</w:t>
              </w:r>
              <w:r w:rsidRPr="00B7095C">
                <w:rPr>
                  <w:b w:val="0"/>
                  <w:sz w:val="28"/>
                  <w:szCs w:val="28"/>
                  <w:u w:val="single"/>
                </w:rPr>
                <w:t>овідомлення про початок виконання підготовчих робіт</w:t>
              </w:r>
            </w:hyperlink>
            <w:r w:rsidRPr="00B7095C">
              <w:rPr>
                <w:b w:val="0"/>
                <w:sz w:val="28"/>
                <w:szCs w:val="28"/>
                <w:u w:val="single"/>
              </w:rPr>
              <w:t>»</w:t>
            </w:r>
          </w:p>
          <w:p w:rsidR="00275CE5" w:rsidRPr="001D3B6A" w:rsidRDefault="00275CE5" w:rsidP="003445AE">
            <w:pPr>
              <w:pStyle w:val="a3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275CE5" w:rsidRPr="001D3B6A" w:rsidTr="00AD6A42">
        <w:trPr>
          <w:trHeight w:val="1531"/>
        </w:trPr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CA2398" w:rsidRDefault="00275CE5" w:rsidP="003445AE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275CE5" w:rsidTr="003445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CE5" w:rsidRPr="00B7095C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5CE5" w:rsidRPr="001D3B6A" w:rsidRDefault="00275CE5" w:rsidP="003445A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75CE5" w:rsidRPr="001D3B6A" w:rsidTr="00AD6A42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275CE5" w:rsidRPr="001D3B6A" w:rsidTr="00AD6A42">
        <w:trPr>
          <w:trHeight w:val="161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Старокостянтинівської міської ради – начальник управління</w:t>
            </w:r>
          </w:p>
          <w:p w:rsidR="00275CE5" w:rsidRDefault="00275CE5" w:rsidP="003445AE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</w:t>
            </w:r>
            <w:r w:rsidRPr="001D3B6A">
              <w:rPr>
                <w:color w:val="000000"/>
                <w:spacing w:val="5"/>
                <w:lang w:val="uk-UA"/>
              </w:rPr>
              <w:t xml:space="preserve">____  </w:t>
            </w:r>
            <w:r w:rsidRPr="00B7095C">
              <w:rPr>
                <w:color w:val="000000"/>
                <w:spacing w:val="5"/>
                <w:u w:val="single"/>
                <w:lang w:val="uk-UA"/>
              </w:rPr>
              <w:t>Руслан БИЛИНА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(підпис)(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власне 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ім’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275CE5" w:rsidRPr="001E3F50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275CE5" w:rsidRPr="00B7095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1D3B6A"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sz w:val="24"/>
                <w:szCs w:val="24"/>
                <w:u w:val="single"/>
              </w:rPr>
              <w:t xml:space="preserve">    Микола МЕЛЬНИЧУК</w:t>
            </w:r>
          </w:p>
          <w:p w:rsidR="00275CE5" w:rsidRPr="001D3B6A" w:rsidRDefault="00275CE5" w:rsidP="003445A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275CE5" w:rsidRPr="001D3B6A" w:rsidTr="00AD6A42">
        <w:trPr>
          <w:trHeight w:val="348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551AA2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551AA2">
              <w:rPr>
                <w:color w:val="000000"/>
                <w:spacing w:val="5"/>
                <w:sz w:val="24"/>
                <w:szCs w:val="24"/>
              </w:rPr>
              <w:t>Розроблено: ____.____.20___</w:t>
            </w: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00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 xml:space="preserve">Управління містобудування, архітектури та капітального будівництва виконавчого комітету </w:t>
            </w:r>
          </w:p>
          <w:p w:rsidR="00275CE5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B7095C">
              <w:rPr>
                <w:color w:val="000000"/>
                <w:spacing w:val="5"/>
                <w:sz w:val="24"/>
                <w:szCs w:val="24"/>
              </w:rPr>
              <w:t>Старокостянтинівської</w:t>
            </w:r>
            <w:proofErr w:type="spellEnd"/>
            <w:r w:rsidRPr="00B7095C">
              <w:rPr>
                <w:color w:val="000000"/>
                <w:spacing w:val="5"/>
                <w:sz w:val="24"/>
                <w:szCs w:val="24"/>
              </w:rPr>
              <w:t xml:space="preserve"> міської ради</w:t>
            </w:r>
          </w:p>
          <w:p w:rsidR="00275CE5" w:rsidRPr="00E12D89" w:rsidRDefault="00275CE5" w:rsidP="003445AE">
            <w:pPr>
              <w:pStyle w:val="a3"/>
              <w:jc w:val="left"/>
              <w:rPr>
                <w:b w:val="0"/>
                <w:sz w:val="22"/>
                <w:szCs w:val="22"/>
                <w:lang w:eastAsia="uk-UA"/>
              </w:rPr>
            </w:pPr>
            <w:r w:rsidRPr="007A43DC">
              <w:rPr>
                <w:sz w:val="24"/>
                <w:szCs w:val="24"/>
                <w:lang w:eastAsia="uk-UA"/>
              </w:rPr>
              <w:t>Місцезнаходження</w:t>
            </w:r>
            <w:r w:rsidRPr="007A43DC">
              <w:rPr>
                <w:b w:val="0"/>
                <w:sz w:val="24"/>
                <w:szCs w:val="24"/>
                <w:lang w:eastAsia="uk-UA"/>
              </w:rPr>
              <w:t>: 31100, Хмельницька область, м. Старокостянтинів, вул. Острозьк</w:t>
            </w:r>
            <w:r w:rsidR="00031421">
              <w:rPr>
                <w:b w:val="0"/>
                <w:sz w:val="24"/>
                <w:szCs w:val="24"/>
                <w:lang w:eastAsia="uk-UA"/>
              </w:rPr>
              <w:t>ого, 70. тел. / факс (03854) 4 5</w:t>
            </w:r>
            <w:r w:rsidRPr="007A43DC">
              <w:rPr>
                <w:b w:val="0"/>
                <w:sz w:val="24"/>
                <w:szCs w:val="24"/>
                <w:lang w:eastAsia="uk-UA"/>
              </w:rPr>
              <w:t>9 57,</w:t>
            </w:r>
            <w:r w:rsidRPr="007A43DC">
              <w:rPr>
                <w:b w:val="0"/>
                <w:sz w:val="24"/>
                <w:szCs w:val="24"/>
                <w:lang w:eastAsia="uk-UA"/>
              </w:rPr>
              <w:br/>
            </w:r>
            <w:hyperlink r:id="rId6" w:history="1"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Dabistarkon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@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gmail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.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com</w:t>
              </w:r>
            </w:hyperlink>
            <w:r w:rsidR="00E12D89">
              <w:rPr>
                <w:b w:val="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12D89">
              <w:rPr>
                <w:b w:val="0"/>
                <w:sz w:val="22"/>
                <w:szCs w:val="22"/>
                <w:lang w:eastAsia="uk-UA"/>
              </w:rPr>
              <w:t>www.dabi.gov.ua</w:t>
            </w:r>
            <w:proofErr w:type="spellEnd"/>
          </w:p>
          <w:p w:rsidR="00275CE5" w:rsidRPr="007A43DC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7A43DC">
              <w:rPr>
                <w:sz w:val="24"/>
                <w:szCs w:val="24"/>
              </w:rPr>
              <w:t>Режим роботи:</w:t>
            </w:r>
          </w:p>
          <w:p w:rsidR="00472400" w:rsidRPr="007A43DC" w:rsidRDefault="00472400" w:rsidP="00472400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Понеділок -четвер: 8:00 - 17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15</w:t>
            </w:r>
            <w:r w:rsidRPr="007A43DC">
              <w:rPr>
                <w:lang w:val="uk-UA"/>
              </w:rPr>
              <w:t>,</w:t>
            </w:r>
          </w:p>
          <w:p w:rsidR="00275CE5" w:rsidRPr="007A43DC" w:rsidRDefault="00472400" w:rsidP="003445AE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П’ятниця: 8:00 - 16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  <w:p w:rsidR="00275CE5" w:rsidRPr="007A43D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A43DC">
              <w:rPr>
                <w:b w:val="0"/>
                <w:sz w:val="24"/>
                <w:szCs w:val="24"/>
              </w:rPr>
              <w:t>перерва з 12:00-13:00</w:t>
            </w:r>
          </w:p>
          <w:p w:rsidR="00275CE5" w:rsidRPr="00C13B45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3DC">
              <w:rPr>
                <w:sz w:val="24"/>
                <w:szCs w:val="24"/>
              </w:rPr>
              <w:t>ихідні дні: субота, неділя.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AC471E" w:rsidRPr="00F16B83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</w:t>
            </w:r>
            <w:r w:rsidR="00700FB2">
              <w:rPr>
                <w:b w:val="0"/>
                <w:sz w:val="24"/>
                <w:szCs w:val="24"/>
              </w:rPr>
              <w:t>тянтинів, вул. Острозького,</w:t>
            </w:r>
            <w:r w:rsidRPr="00725200">
              <w:rPr>
                <w:b w:val="0"/>
                <w:sz w:val="24"/>
                <w:szCs w:val="24"/>
              </w:rPr>
              <w:t xml:space="preserve"> 66</w:t>
            </w: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725200">
              <w:rPr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F16B83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електронної пошти:</w:t>
            </w:r>
            <w:r w:rsidRPr="00725200">
              <w:rPr>
                <w:b w:val="0"/>
                <w:sz w:val="24"/>
                <w:szCs w:val="24"/>
              </w:rPr>
              <w:t xml:space="preserve"> </w:t>
            </w:r>
            <w:r w:rsidRPr="00725200">
              <w:rPr>
                <w:b w:val="0"/>
                <w:sz w:val="24"/>
                <w:szCs w:val="24"/>
              </w:rPr>
              <w:lastRenderedPageBreak/>
              <w:t>starcnap@gmail.com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C471E" w:rsidRPr="00725200" w:rsidRDefault="00F16B83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вул. Центральна, </w:t>
            </w:r>
            <w:r w:rsidR="00AC471E" w:rsidRPr="00725200">
              <w:rPr>
                <w:b w:val="0"/>
                <w:sz w:val="24"/>
                <w:szCs w:val="24"/>
              </w:rPr>
              <w:t xml:space="preserve">25, с. </w:t>
            </w:r>
            <w:proofErr w:type="spellStart"/>
            <w:r w:rsidR="00AC471E"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Стецьки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275CE5" w:rsidRPr="00C13B45" w:rsidRDefault="00AC471E" w:rsidP="00AC47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неділя.</w:t>
            </w:r>
          </w:p>
        </w:tc>
      </w:tr>
      <w:tr w:rsidR="00275CE5" w:rsidRPr="00031421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7A43DC" w:rsidRDefault="00C949FC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hyperlink r:id="rId7" w:anchor="n47" w:tgtFrame="_blank" w:history="1">
              <w:r w:rsidR="00275CE5" w:rsidRPr="007A43DC">
                <w:rPr>
                  <w:color w:val="000099"/>
                  <w:u w:val="single"/>
                  <w:lang w:val="uk-UA" w:eastAsia="uk-UA"/>
                </w:rPr>
                <w:t>Повідомлення про початок виконання підготовчих робіт</w:t>
              </w:r>
            </w:hyperlink>
            <w:r w:rsidR="00275CE5" w:rsidRPr="007A43DC">
              <w:rPr>
                <w:lang w:eastAsia="uk-UA"/>
              </w:rPr>
              <w:t> </w:t>
            </w:r>
            <w:r w:rsidR="00275CE5" w:rsidRPr="007A43DC">
              <w:rPr>
                <w:lang w:val="uk-UA" w:eastAsia="uk-UA"/>
              </w:rPr>
              <w:t xml:space="preserve"> за формою встановленого зразка </w:t>
            </w:r>
            <w:r w:rsidR="00242A03">
              <w:rPr>
                <w:lang w:val="uk-UA" w:eastAsia="uk-UA"/>
              </w:rPr>
              <w:t>(далі – повідомлення).</w:t>
            </w:r>
          </w:p>
        </w:tc>
      </w:tr>
      <w:tr w:rsidR="00AD6A42" w:rsidRPr="00AD6A42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D0273E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виконавчої влади;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 – підприємці;</w:t>
            </w:r>
          </w:p>
          <w:p w:rsidR="00AD6A42" w:rsidRP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</w:tc>
      </w:tr>
      <w:tr w:rsidR="00275CE5" w:rsidRPr="00E12D89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D0273E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783C66" w:rsidRDefault="00CE412F" w:rsidP="00F16B83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836160">
              <w:rPr>
                <w:shd w:val="clear" w:color="auto" w:fill="FFFFFF"/>
                <w:lang w:val="uk-UA"/>
              </w:rPr>
              <w:t>П</w:t>
            </w:r>
            <w:r w:rsidRPr="002D6814">
              <w:rPr>
                <w:shd w:val="clear" w:color="auto" w:fill="FFFFFF"/>
                <w:lang w:val="uk-UA"/>
              </w:rPr>
              <w:t>одається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особисто через центр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або через електронний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кабінет шляхом подання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засобами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програмного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забезпечення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 xml:space="preserve">Єдиного державного </w:t>
            </w:r>
            <w:proofErr w:type="spellStart"/>
            <w:r w:rsidRPr="00E12D89">
              <w:rPr>
                <w:color w:val="333333"/>
                <w:shd w:val="clear" w:color="auto" w:fill="FFFFFF"/>
                <w:lang w:val="uk-UA"/>
              </w:rPr>
              <w:t>веб-порталу</w:t>
            </w:r>
            <w:proofErr w:type="spellEnd"/>
            <w:r w:rsidRPr="00E12D89">
              <w:rPr>
                <w:color w:val="333333"/>
                <w:shd w:val="clear" w:color="auto" w:fill="FFFFFF"/>
                <w:lang w:val="uk-UA"/>
              </w:rPr>
              <w:t xml:space="preserve"> електронних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або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заповнюються та надсилаються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рекомендованим листом з описом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вкладення до центру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  <w:r w:rsidR="00275CE5" w:rsidRPr="001D3B6A"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C13B45" w:rsidRDefault="00242A03" w:rsidP="003445AE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Розмір та порядок внесення плати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CE5" w:rsidRPr="00E12D89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F16B83" w:rsidRDefault="00550C34" w:rsidP="00550C34">
            <w:pPr>
              <w:rPr>
                <w:i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Три</w:t>
            </w:r>
            <w:r w:rsidR="00E12D89" w:rsidRPr="00F16B8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437CC" w:rsidRPr="00F16B8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робочих</w:t>
            </w:r>
            <w:r w:rsidR="00E12D89" w:rsidRPr="00F16B8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437CC" w:rsidRPr="00F16B8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дн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</w:t>
            </w:r>
            <w:r w:rsidR="004437CC" w:rsidRPr="00F16B8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з дня надходження. </w:t>
            </w:r>
            <w:r w:rsidR="004437CC" w:rsidRPr="00F16B83">
              <w:rPr>
                <w:sz w:val="22"/>
                <w:szCs w:val="22"/>
                <w:shd w:val="clear" w:color="auto" w:fill="FFFFFF"/>
                <w:lang w:val="uk-UA"/>
              </w:rPr>
              <w:t>У</w:t>
            </w:r>
            <w:r w:rsidR="00E12D89" w:rsidRPr="00F16B8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437CC" w:rsidRPr="00F16B83">
              <w:rPr>
                <w:sz w:val="22"/>
                <w:szCs w:val="22"/>
                <w:shd w:val="clear" w:color="auto" w:fill="FFFFFF"/>
                <w:lang w:val="uk-UA"/>
              </w:rPr>
              <w:t>разі</w:t>
            </w:r>
            <w:r w:rsidR="00E12D89" w:rsidRPr="00F16B8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437CC" w:rsidRPr="00F16B83">
              <w:rPr>
                <w:sz w:val="22"/>
                <w:szCs w:val="22"/>
                <w:shd w:val="clear" w:color="auto" w:fill="FFFFFF"/>
                <w:lang w:val="uk-UA"/>
              </w:rPr>
              <w:t>подання</w:t>
            </w:r>
            <w:r w:rsidR="00E12D89" w:rsidRPr="00F16B8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437CC" w:rsidRPr="00F16B83">
              <w:rPr>
                <w:sz w:val="22"/>
                <w:szCs w:val="22"/>
                <w:shd w:val="clear" w:color="auto" w:fill="FFFFFF"/>
                <w:lang w:val="uk-UA"/>
              </w:rPr>
              <w:t>повідомлення через електронний</w:t>
            </w:r>
            <w:r w:rsidR="00E12D89" w:rsidRPr="00F16B8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437CC" w:rsidRPr="00F16B83">
              <w:rPr>
                <w:sz w:val="22"/>
                <w:szCs w:val="22"/>
                <w:shd w:val="clear" w:color="auto" w:fill="FFFFFF"/>
                <w:lang w:val="uk-UA"/>
              </w:rPr>
              <w:t>кабінет</w:t>
            </w:r>
            <w:r w:rsidR="00E12D89" w:rsidRPr="00F16B8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437CC" w:rsidRPr="00F16B83">
              <w:rPr>
                <w:sz w:val="22"/>
                <w:szCs w:val="22"/>
                <w:shd w:val="clear" w:color="auto" w:fill="FFFFFF"/>
                <w:lang w:val="uk-UA"/>
              </w:rPr>
              <w:t>внесення до реєстру</w:t>
            </w:r>
            <w:r w:rsidR="00E12D89" w:rsidRPr="00F16B8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437CC" w:rsidRPr="00F16B83">
              <w:rPr>
                <w:sz w:val="22"/>
                <w:szCs w:val="22"/>
                <w:shd w:val="clear" w:color="auto" w:fill="FFFFFF"/>
                <w:lang w:val="uk-UA"/>
              </w:rPr>
              <w:t>інформації, зазначеної у повідомленні, здійснюється в день його</w:t>
            </w:r>
            <w:r w:rsidR="00E12D89" w:rsidRPr="00F16B8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437CC" w:rsidRPr="00F16B83">
              <w:rPr>
                <w:sz w:val="22"/>
                <w:szCs w:val="22"/>
                <w:shd w:val="clear" w:color="auto" w:fill="FFFFFF"/>
                <w:lang w:val="uk-UA"/>
              </w:rPr>
              <w:t>надходження автоматично за допомогою</w:t>
            </w:r>
            <w:r w:rsidR="00E12D89" w:rsidRPr="00F16B8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437CC" w:rsidRPr="00F16B83">
              <w:rPr>
                <w:sz w:val="22"/>
                <w:szCs w:val="22"/>
                <w:shd w:val="clear" w:color="auto" w:fill="FFFFFF"/>
                <w:lang w:val="uk-UA"/>
              </w:rPr>
              <w:t>програмних</w:t>
            </w:r>
            <w:r w:rsidR="00E12D89" w:rsidRPr="00F16B8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437CC" w:rsidRPr="00F16B83">
              <w:rPr>
                <w:sz w:val="22"/>
                <w:szCs w:val="22"/>
                <w:shd w:val="clear" w:color="auto" w:fill="FFFFFF"/>
                <w:lang w:val="uk-UA"/>
              </w:rPr>
              <w:t>засобів</w:t>
            </w:r>
            <w:r w:rsidR="00E12D89" w:rsidRPr="00F16B8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437CC" w:rsidRPr="00F16B83">
              <w:rPr>
                <w:sz w:val="22"/>
                <w:szCs w:val="22"/>
                <w:shd w:val="clear" w:color="auto" w:fill="FFFFFF"/>
                <w:lang w:val="uk-UA"/>
              </w:rPr>
              <w:t>ведення</w:t>
            </w:r>
            <w:r w:rsidR="00E12D89" w:rsidRPr="00F16B8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437CC" w:rsidRPr="00F16B83">
              <w:rPr>
                <w:sz w:val="22"/>
                <w:szCs w:val="22"/>
                <w:shd w:val="clear" w:color="auto" w:fill="FFFFFF"/>
                <w:lang w:val="uk-UA"/>
              </w:rPr>
              <w:t>реєстру.</w:t>
            </w:r>
            <w:r w:rsidR="00275CE5" w:rsidRPr="00F16B83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275CE5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1" w:rsidRPr="001D3B6A" w:rsidRDefault="00CE412F" w:rsidP="0021012F">
            <w:pPr>
              <w:jc w:val="both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Внесення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ї</w:t>
            </w:r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будівельної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діяльності</w:t>
            </w:r>
            <w:bookmarkStart w:id="0" w:name="_GoBack"/>
            <w:bookmarkEnd w:id="0"/>
            <w:proofErr w:type="spellEnd"/>
          </w:p>
        </w:tc>
      </w:tr>
      <w:tr w:rsidR="00AD6A42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862CE0" w:rsidP="0021012F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Не повний пакет документів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606121" w:rsidRDefault="0021012F" w:rsidP="00F16B83">
            <w:pPr>
              <w:jc w:val="both"/>
              <w:rPr>
                <w:lang w:val="uk-UA" w:eastAsia="uk-UA"/>
              </w:rPr>
            </w:pPr>
            <w:r w:rsidRPr="00242A03">
              <w:rPr>
                <w:lang w:eastAsia="uk-UA"/>
              </w:rPr>
              <w:t xml:space="preserve">Через центр </w:t>
            </w:r>
            <w:proofErr w:type="spellStart"/>
            <w:r w:rsidR="00606121" w:rsidRPr="00242A03">
              <w:rPr>
                <w:lang w:eastAsia="uk-UA"/>
              </w:rPr>
              <w:t>надання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адміністративних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послуг</w:t>
            </w:r>
            <w:proofErr w:type="spellEnd"/>
            <w:r w:rsidR="00606121" w:rsidRPr="00242A03">
              <w:rPr>
                <w:lang w:val="uk-UA" w:eastAsia="uk-UA"/>
              </w:rPr>
              <w:t xml:space="preserve">, або </w:t>
            </w:r>
            <w:proofErr w:type="spellStart"/>
            <w:r w:rsidR="00606121" w:rsidRPr="00242A03">
              <w:rPr>
                <w:shd w:val="clear" w:color="auto" w:fill="FFFFFF"/>
              </w:rPr>
              <w:t>Єдин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державн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веб-портал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електронних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послуг</w:t>
            </w:r>
            <w:proofErr w:type="spellEnd"/>
          </w:p>
        </w:tc>
      </w:tr>
      <w:tr w:rsidR="00AD6A42" w:rsidRPr="00044A81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Законодавчі та нормативно-правові акти, що регулюють порядок та умови надання </w:t>
            </w:r>
            <w:proofErr w:type="spellStart"/>
            <w:r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F16B83" w:rsidRDefault="00AD6A42" w:rsidP="00AD6A42">
            <w:pPr>
              <w:rPr>
                <w:color w:val="000099"/>
                <w:u w:val="single"/>
                <w:lang w:val="uk-UA" w:eastAsia="uk-UA"/>
              </w:rPr>
            </w:pPr>
            <w:r w:rsidRPr="00783C66">
              <w:rPr>
                <w:lang w:eastAsia="uk-UA"/>
              </w:rPr>
              <w:t xml:space="preserve">Закон </w:t>
            </w:r>
            <w:proofErr w:type="spellStart"/>
            <w:r w:rsidRPr="00783C66">
              <w:rPr>
                <w:lang w:eastAsia="uk-UA"/>
              </w:rPr>
              <w:t>України</w:t>
            </w:r>
            <w:proofErr w:type="spellEnd"/>
            <w:r w:rsidRPr="00783C66">
              <w:rPr>
                <w:lang w:eastAsia="uk-UA"/>
              </w:rPr>
              <w:t xml:space="preserve"> "Про </w:t>
            </w:r>
            <w:proofErr w:type="spellStart"/>
            <w:r w:rsidRPr="00783C66">
              <w:rPr>
                <w:lang w:eastAsia="uk-UA"/>
              </w:rPr>
              <w:t>регулювання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783C66">
              <w:rPr>
                <w:lang w:eastAsia="uk-UA"/>
              </w:rPr>
              <w:t>містобудів</w:t>
            </w:r>
            <w:proofErr w:type="spellEnd"/>
            <w:r w:rsidR="00F16B83">
              <w:rPr>
                <w:lang w:val="uk-UA" w:eastAsia="uk-UA"/>
              </w:rPr>
              <w:t>-</w:t>
            </w:r>
            <w:proofErr w:type="spellStart"/>
            <w:r w:rsidRPr="00783C66">
              <w:rPr>
                <w:lang w:eastAsia="uk-UA"/>
              </w:rPr>
              <w:t>ної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783C66">
              <w:rPr>
                <w:lang w:eastAsia="uk-UA"/>
              </w:rPr>
              <w:t>діяльності</w:t>
            </w:r>
            <w:proofErr w:type="spellEnd"/>
            <w:r w:rsidRPr="00783C66">
              <w:rPr>
                <w:lang w:eastAsia="uk-UA"/>
              </w:rPr>
              <w:t>", </w:t>
            </w:r>
            <w:proofErr w:type="spellStart"/>
            <w:r w:rsidR="00C949FC" w:rsidRPr="00C949FC">
              <w:fldChar w:fldCharType="begin"/>
            </w:r>
            <w:r w:rsidRPr="00783C66">
              <w:instrText xml:space="preserve"> HYPERLINK "https://zakon.rada.gov.ua/rada/show/3038-17" \l "n447" \t "_blank" </w:instrText>
            </w:r>
            <w:r w:rsidR="00C949FC" w:rsidRPr="00C949FC">
              <w:fldChar w:fldCharType="separate"/>
            </w:r>
            <w:r w:rsidRPr="00783C66">
              <w:rPr>
                <w:color w:val="000099"/>
                <w:u w:val="single"/>
                <w:lang w:eastAsia="uk-UA"/>
              </w:rPr>
              <w:t>стаття</w:t>
            </w:r>
            <w:proofErr w:type="spellEnd"/>
            <w:r w:rsidRPr="00783C66">
              <w:rPr>
                <w:color w:val="000099"/>
                <w:u w:val="single"/>
                <w:lang w:eastAsia="uk-UA"/>
              </w:rPr>
              <w:t xml:space="preserve"> 35</w:t>
            </w:r>
            <w:r w:rsidR="00C949FC" w:rsidRPr="00783C66">
              <w:rPr>
                <w:color w:val="000099"/>
                <w:u w:val="single"/>
                <w:lang w:eastAsia="uk-UA"/>
              </w:rPr>
              <w:fldChar w:fldCharType="end"/>
            </w:r>
            <w:r w:rsidR="00F16B83">
              <w:rPr>
                <w:color w:val="000099"/>
                <w:u w:val="single"/>
                <w:lang w:val="uk-UA" w:eastAsia="uk-UA"/>
              </w:rPr>
              <w:t xml:space="preserve"> </w:t>
            </w:r>
            <w:r w:rsidRPr="00783C66">
              <w:t xml:space="preserve">Порядок </w:t>
            </w:r>
            <w:proofErr w:type="spellStart"/>
            <w:r w:rsidRPr="00783C66">
              <w:t>виконання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783C66">
              <w:t>п</w:t>
            </w:r>
            <w:proofErr w:type="gramEnd"/>
            <w:r w:rsidRPr="00783C66">
              <w:t>ідготовчих</w:t>
            </w:r>
            <w:proofErr w:type="spellEnd"/>
            <w:r w:rsidRPr="00783C66">
              <w:t xml:space="preserve"> та </w:t>
            </w:r>
            <w:proofErr w:type="spellStart"/>
            <w:r w:rsidRPr="00783C66">
              <w:t>будівельних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83C66">
              <w:t>робіт</w:t>
            </w:r>
            <w:proofErr w:type="spellEnd"/>
            <w:r w:rsidRPr="00783C66">
              <w:t xml:space="preserve">, </w:t>
            </w:r>
            <w:proofErr w:type="spellStart"/>
            <w:r w:rsidRPr="00783C66">
              <w:t>затверд</w:t>
            </w:r>
            <w:proofErr w:type="spellEnd"/>
            <w:r w:rsidR="00BE7D4E">
              <w:rPr>
                <w:lang w:val="uk-UA"/>
              </w:rPr>
              <w:t>-</w:t>
            </w:r>
            <w:proofErr w:type="spellStart"/>
            <w:r w:rsidRPr="00783C66">
              <w:t>жений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83C66">
              <w:t>постановою</w:t>
            </w:r>
            <w:proofErr w:type="spellEnd"/>
            <w:r>
              <w:rPr>
                <w:lang w:val="uk-UA"/>
              </w:rPr>
              <w:t xml:space="preserve"> </w:t>
            </w:r>
            <w:r w:rsidRPr="00E540B0">
              <w:rPr>
                <w:lang w:val="uk-UA"/>
              </w:rPr>
              <w:t>Кабінету</w:t>
            </w:r>
            <w:r>
              <w:rPr>
                <w:lang w:val="uk-UA"/>
              </w:rPr>
              <w:t xml:space="preserve"> </w:t>
            </w:r>
            <w:r w:rsidRPr="00E540B0">
              <w:rPr>
                <w:lang w:val="uk-UA"/>
              </w:rPr>
              <w:t>Міністрів</w:t>
            </w:r>
            <w:r>
              <w:rPr>
                <w:lang w:val="uk-UA"/>
              </w:rPr>
              <w:t xml:space="preserve"> </w:t>
            </w:r>
            <w:proofErr w:type="spellStart"/>
            <w:r w:rsidRPr="00E540B0">
              <w:rPr>
                <w:lang w:val="uk-UA"/>
              </w:rPr>
              <w:t>Украї</w:t>
            </w:r>
            <w:r w:rsidR="00E36376">
              <w:rPr>
                <w:lang w:val="uk-UA"/>
              </w:rPr>
              <w:t>-</w:t>
            </w:r>
            <w:r w:rsidRPr="00E540B0">
              <w:rPr>
                <w:lang w:val="uk-UA"/>
              </w:rPr>
              <w:t>ни</w:t>
            </w:r>
            <w:proofErr w:type="spellEnd"/>
            <w:r>
              <w:rPr>
                <w:lang w:val="uk-UA"/>
              </w:rPr>
              <w:t xml:space="preserve"> </w:t>
            </w:r>
            <w:r w:rsidRPr="00E540B0">
              <w:rPr>
                <w:lang w:val="uk-UA"/>
              </w:rPr>
              <w:t>від 13.04.2011 № 466 «Деякі</w:t>
            </w:r>
            <w:r>
              <w:rPr>
                <w:lang w:val="uk-UA"/>
              </w:rPr>
              <w:t xml:space="preserve"> </w:t>
            </w:r>
            <w:r w:rsidRPr="00E540B0">
              <w:rPr>
                <w:lang w:val="uk-UA"/>
              </w:rPr>
              <w:t>питання</w:t>
            </w:r>
            <w:r>
              <w:rPr>
                <w:lang w:val="uk-UA"/>
              </w:rPr>
              <w:t xml:space="preserve"> </w:t>
            </w:r>
            <w:proofErr w:type="spellStart"/>
            <w:r w:rsidRPr="00E540B0">
              <w:rPr>
                <w:lang w:val="uk-UA"/>
              </w:rPr>
              <w:t>вико</w:t>
            </w:r>
            <w:r w:rsidR="00E36376">
              <w:rPr>
                <w:lang w:val="uk-UA"/>
              </w:rPr>
              <w:t>-</w:t>
            </w:r>
            <w:r w:rsidRPr="00E540B0">
              <w:rPr>
                <w:lang w:val="uk-UA"/>
              </w:rPr>
              <w:t>нання</w:t>
            </w:r>
            <w:proofErr w:type="spellEnd"/>
            <w:r>
              <w:rPr>
                <w:lang w:val="uk-UA"/>
              </w:rPr>
              <w:t xml:space="preserve"> </w:t>
            </w:r>
            <w:r w:rsidRPr="00E540B0">
              <w:rPr>
                <w:lang w:val="uk-UA"/>
              </w:rPr>
              <w:t>підготовчих та будівельних</w:t>
            </w:r>
            <w:r>
              <w:rPr>
                <w:lang w:val="uk-UA"/>
              </w:rPr>
              <w:t xml:space="preserve"> </w:t>
            </w:r>
            <w:r w:rsidRPr="00E540B0">
              <w:rPr>
                <w:lang w:val="uk-UA"/>
              </w:rPr>
              <w:t>робіт» (в чинній</w:t>
            </w:r>
            <w:r>
              <w:rPr>
                <w:lang w:val="uk-UA"/>
              </w:rPr>
              <w:t xml:space="preserve"> </w:t>
            </w:r>
            <w:r w:rsidRPr="00E540B0">
              <w:rPr>
                <w:lang w:val="uk-UA"/>
              </w:rPr>
              <w:t>редакції)</w:t>
            </w:r>
          </w:p>
          <w:p w:rsidR="00AD6A42" w:rsidRPr="00AD6A42" w:rsidRDefault="00AD6A42" w:rsidP="00606121">
            <w:pPr>
              <w:rPr>
                <w:lang w:val="uk-UA" w:eastAsia="uk-UA"/>
              </w:rPr>
            </w:pP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AD6A4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Відповідальність за порушення законодавства у сфері надання </w:t>
            </w:r>
            <w:proofErr w:type="spellStart"/>
            <w:r>
              <w:rPr>
                <w:b/>
                <w:lang w:val="uk-UA"/>
              </w:rPr>
              <w:t>адмінпослуг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AD6A87" w:rsidRDefault="00AD6A87" w:rsidP="0060612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Згідно чинного законодавства</w:t>
            </w:r>
          </w:p>
        </w:tc>
      </w:tr>
    </w:tbl>
    <w:p w:rsidR="00275CE5" w:rsidRDefault="00275CE5" w:rsidP="00275CE5">
      <w:pPr>
        <w:rPr>
          <w:lang w:val="uk-UA"/>
        </w:rPr>
      </w:pPr>
    </w:p>
    <w:p w:rsidR="00005147" w:rsidRDefault="00005147" w:rsidP="00005147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</w:p>
    <w:p w:rsidR="00005147" w:rsidRPr="00005147" w:rsidRDefault="00005147" w:rsidP="00005147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005147">
        <w:rPr>
          <w:u w:val="single"/>
          <w:lang w:val="uk-UA"/>
        </w:rPr>
        <w:t>Заступник міського голови</w:t>
      </w:r>
    </w:p>
    <w:p w:rsidR="00005147" w:rsidRPr="00005147" w:rsidRDefault="00005147" w:rsidP="00005147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005147">
        <w:rPr>
          <w:sz w:val="16"/>
          <w:szCs w:val="16"/>
          <w:lang w:val="uk-UA"/>
        </w:rPr>
        <w:t xml:space="preserve">Посада особи, відповідальної за </w:t>
      </w:r>
    </w:p>
    <w:p w:rsidR="00005147" w:rsidRPr="00727D3F" w:rsidRDefault="00005147" w:rsidP="00005147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005147">
        <w:rPr>
          <w:sz w:val="16"/>
          <w:szCs w:val="16"/>
          <w:lang w:val="uk-UA"/>
        </w:rPr>
        <w:t xml:space="preserve">роботу </w:t>
      </w:r>
      <w:proofErr w:type="spellStart"/>
      <w:r w:rsidRPr="00005147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F738F1">
        <w:t xml:space="preserve">____________          </w:t>
      </w:r>
      <w:proofErr w:type="spellStart"/>
      <w:r w:rsidRPr="00BD2E67">
        <w:rPr>
          <w:u w:val="single"/>
        </w:rPr>
        <w:t>Володимир</w:t>
      </w:r>
      <w:proofErr w:type="spellEnd"/>
      <w:r w:rsidRPr="00BD2E67">
        <w:rPr>
          <w:u w:val="single"/>
        </w:rPr>
        <w:t xml:space="preserve"> БОГАЧУК</w:t>
      </w:r>
    </w:p>
    <w:p w:rsidR="00700FB2" w:rsidRPr="00E12D89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</w:rPr>
      </w:pPr>
      <w:r w:rsidRPr="00E12D89">
        <w:rPr>
          <w:sz w:val="18"/>
          <w:szCs w:val="18"/>
        </w:rPr>
        <w:t xml:space="preserve">         (</w:t>
      </w:r>
      <w:proofErr w:type="spellStart"/>
      <w:proofErr w:type="gramStart"/>
      <w:r w:rsidRPr="00E12D89">
        <w:rPr>
          <w:sz w:val="18"/>
          <w:szCs w:val="18"/>
        </w:rPr>
        <w:t>п</w:t>
      </w:r>
      <w:proofErr w:type="gramEnd"/>
      <w:r w:rsidRPr="00E12D89">
        <w:rPr>
          <w:sz w:val="18"/>
          <w:szCs w:val="18"/>
        </w:rPr>
        <w:t>ідпис</w:t>
      </w:r>
      <w:proofErr w:type="spellEnd"/>
      <w:r w:rsidRPr="00E12D89">
        <w:rPr>
          <w:sz w:val="18"/>
          <w:szCs w:val="18"/>
        </w:rPr>
        <w:t>)                          (</w:t>
      </w:r>
      <w:proofErr w:type="spellStart"/>
      <w:r w:rsidRPr="00E12D89">
        <w:rPr>
          <w:sz w:val="18"/>
          <w:szCs w:val="18"/>
        </w:rPr>
        <w:t>власне</w:t>
      </w:r>
      <w:proofErr w:type="spellEnd"/>
      <w:r w:rsidR="00E12D89" w:rsidRPr="00E12D89">
        <w:rPr>
          <w:sz w:val="18"/>
          <w:szCs w:val="18"/>
          <w:lang w:val="uk-UA"/>
        </w:rPr>
        <w:t xml:space="preserve"> </w:t>
      </w:r>
      <w:proofErr w:type="spellStart"/>
      <w:r w:rsidRPr="00E12D89">
        <w:rPr>
          <w:sz w:val="18"/>
          <w:szCs w:val="18"/>
        </w:rPr>
        <w:t>ім’я</w:t>
      </w:r>
      <w:proofErr w:type="spellEnd"/>
      <w:r w:rsidRPr="00E12D89">
        <w:rPr>
          <w:sz w:val="18"/>
          <w:szCs w:val="18"/>
        </w:rPr>
        <w:t xml:space="preserve">  ПРІЗВИЩЕ)   </w:t>
      </w:r>
    </w:p>
    <w:p w:rsidR="00A7050A" w:rsidRDefault="00700FB2" w:rsidP="00700FB2">
      <w:pPr>
        <w:rPr>
          <w:lang w:val="uk-UA"/>
        </w:rPr>
      </w:pPr>
      <w:r w:rsidRPr="00F738F1">
        <w:t>___  _________</w:t>
      </w:r>
      <w:r>
        <w:t>___ 20___ року</w:t>
      </w: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044A81" w:rsidRDefault="00044A81" w:rsidP="00700FB2">
      <w:pPr>
        <w:rPr>
          <w:lang w:val="uk-UA"/>
        </w:rPr>
      </w:pPr>
    </w:p>
    <w:p w:rsidR="00044A81" w:rsidRDefault="00044A81" w:rsidP="00700FB2">
      <w:pPr>
        <w:rPr>
          <w:lang w:val="uk-UA"/>
        </w:rPr>
      </w:pPr>
    </w:p>
    <w:p w:rsidR="00044A81" w:rsidRDefault="00044A81" w:rsidP="00700FB2">
      <w:pPr>
        <w:rPr>
          <w:lang w:val="uk-UA"/>
        </w:rPr>
      </w:pPr>
    </w:p>
    <w:p w:rsidR="00044A81" w:rsidRDefault="00044A81" w:rsidP="00700FB2">
      <w:pPr>
        <w:rPr>
          <w:lang w:val="uk-UA"/>
        </w:rPr>
      </w:pPr>
    </w:p>
    <w:p w:rsidR="00044A81" w:rsidRDefault="00044A81" w:rsidP="00700FB2">
      <w:pPr>
        <w:rPr>
          <w:lang w:val="uk-UA"/>
        </w:rPr>
      </w:pPr>
    </w:p>
    <w:p w:rsidR="00044A81" w:rsidRDefault="00044A81" w:rsidP="00700FB2">
      <w:pPr>
        <w:rPr>
          <w:lang w:val="uk-UA"/>
        </w:rPr>
      </w:pPr>
    </w:p>
    <w:p w:rsidR="00044A81" w:rsidRDefault="00044A81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320"/>
        <w:gridCol w:w="1192"/>
        <w:gridCol w:w="2126"/>
        <w:gridCol w:w="1406"/>
        <w:gridCol w:w="2112"/>
        <w:gridCol w:w="1418"/>
      </w:tblGrid>
      <w:tr w:rsidR="00727D3F" w:rsidRPr="00727D3F" w:rsidTr="00CD5375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sz w:val="28"/>
                <w:szCs w:val="28"/>
                <w:lang w:val="uk-UA"/>
              </w:rPr>
              <w:lastRenderedPageBreak/>
              <w:br w:type="page"/>
            </w:r>
            <w:r w:rsidRPr="00727D3F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39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27D3F" w:rsidRPr="00727D3F" w:rsidTr="00CD5375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7D3F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«</w:t>
            </w:r>
            <w:hyperlink r:id="rId8" w:anchor="n47" w:tgtFrame="_blank" w:history="1">
              <w:proofErr w:type="spellStart"/>
              <w:r w:rsidR="00044A81">
                <w:rPr>
                  <w:sz w:val="28"/>
                  <w:szCs w:val="28"/>
                  <w:u w:val="single"/>
                </w:rPr>
                <w:t>подання</w:t>
              </w:r>
              <w:proofErr w:type="spellEnd"/>
              <w:r w:rsidR="00044A81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044A81">
                <w:rPr>
                  <w:sz w:val="28"/>
                  <w:szCs w:val="28"/>
                  <w:u w:val="single"/>
                </w:rPr>
                <w:t>п</w:t>
              </w:r>
              <w:r w:rsidR="00044A81" w:rsidRPr="00B7095C">
                <w:rPr>
                  <w:sz w:val="28"/>
                  <w:szCs w:val="28"/>
                  <w:u w:val="single"/>
                </w:rPr>
                <w:t>овідомлення</w:t>
              </w:r>
              <w:proofErr w:type="spellEnd"/>
              <w:r w:rsidR="00044A81" w:rsidRPr="00B7095C">
                <w:rPr>
                  <w:sz w:val="28"/>
                  <w:szCs w:val="28"/>
                  <w:u w:val="single"/>
                </w:rPr>
                <w:t xml:space="preserve"> про початок </w:t>
              </w:r>
              <w:proofErr w:type="spellStart"/>
              <w:r w:rsidR="00044A81" w:rsidRPr="00B7095C">
                <w:rPr>
                  <w:sz w:val="28"/>
                  <w:szCs w:val="28"/>
                  <w:u w:val="single"/>
                </w:rPr>
                <w:t>виконання</w:t>
              </w:r>
              <w:proofErr w:type="spellEnd"/>
              <w:r w:rsidR="00044A81" w:rsidRPr="00B7095C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044A81" w:rsidRPr="00B7095C">
                <w:rPr>
                  <w:sz w:val="28"/>
                  <w:szCs w:val="28"/>
                  <w:u w:val="single"/>
                </w:rPr>
                <w:t>підготовчих</w:t>
              </w:r>
              <w:proofErr w:type="spellEnd"/>
              <w:r w:rsidR="00044A81" w:rsidRPr="00B7095C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044A81" w:rsidRPr="00B7095C">
                <w:rPr>
                  <w:sz w:val="28"/>
                  <w:szCs w:val="28"/>
                  <w:u w:val="single"/>
                </w:rPr>
                <w:t>робіт</w:t>
              </w:r>
              <w:proofErr w:type="spellEnd"/>
            </w:hyperlink>
            <w:r w:rsidRPr="00727D3F">
              <w:rPr>
                <w:b/>
                <w:sz w:val="28"/>
                <w:szCs w:val="28"/>
                <w:lang w:val="uk-UA"/>
              </w:rPr>
              <w:t>»</w:t>
            </w:r>
          </w:p>
          <w:p w:rsidR="00727D3F" w:rsidRPr="00727D3F" w:rsidRDefault="00727D3F" w:rsidP="00727D3F">
            <w:pPr>
              <w:jc w:val="center"/>
              <w:rPr>
                <w:lang w:val="uk-UA"/>
              </w:rPr>
            </w:pPr>
            <w:r w:rsidRPr="00727D3F">
              <w:rPr>
                <w:lang w:val="uk-UA"/>
              </w:rPr>
              <w:t>(назва адміністративної послуги)</w:t>
            </w:r>
          </w:p>
        </w:tc>
      </w:tr>
      <w:tr w:rsidR="00727D3F" w:rsidRPr="00727D3F" w:rsidTr="00E36376">
        <w:trPr>
          <w:trHeight w:val="7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27D3F" w:rsidRPr="00727D3F" w:rsidTr="00E36376">
        <w:trPr>
          <w:trHeight w:val="145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lang w:val="uk-UA"/>
              </w:rPr>
            </w:pPr>
            <w:r w:rsidRPr="00727D3F">
              <w:rPr>
                <w:b/>
                <w:lang w:val="uk-UA"/>
              </w:rPr>
              <w:t>Затверджую:</w:t>
            </w:r>
          </w:p>
        </w:tc>
      </w:tr>
      <w:tr w:rsidR="00727D3F" w:rsidRPr="00727D3F" w:rsidTr="00E36376">
        <w:trPr>
          <w:trHeight w:val="1792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ради-начальник управління</w:t>
            </w: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 xml:space="preserve">______________  </w:t>
            </w:r>
            <w:r w:rsidRPr="00727D3F">
              <w:rPr>
                <w:color w:val="000000"/>
                <w:spacing w:val="5"/>
                <w:u w:val="single"/>
                <w:lang w:val="uk-UA"/>
              </w:rPr>
              <w:t xml:space="preserve">     Руслан  БИЛИНА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727D3F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(підпис)                  (власне ім’я та ПРІЗВИЩЕ)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lang w:val="uk-UA"/>
              </w:rPr>
            </w:pPr>
            <w:r w:rsidRPr="00727D3F">
              <w:rPr>
                <w:lang w:val="uk-UA"/>
              </w:rPr>
              <w:t xml:space="preserve">_______________    </w:t>
            </w:r>
            <w:r w:rsidRPr="00727D3F">
              <w:rPr>
                <w:u w:val="single"/>
                <w:lang w:val="uk-UA"/>
              </w:rPr>
              <w:t>Микола МЕЛЬНИЧУК</w:t>
            </w:r>
          </w:p>
          <w:p w:rsidR="00727D3F" w:rsidRPr="00727D3F" w:rsidRDefault="00727D3F" w:rsidP="00727D3F">
            <w:pPr>
              <w:rPr>
                <w:sz w:val="20"/>
                <w:szCs w:val="20"/>
                <w:lang w:val="uk-UA"/>
              </w:rPr>
            </w:pPr>
            <w:r w:rsidRPr="00727D3F">
              <w:rPr>
                <w:sz w:val="20"/>
                <w:szCs w:val="20"/>
                <w:lang w:val="uk-UA"/>
              </w:rPr>
              <w:t xml:space="preserve">     (підпис)                       (власне ім’я та ПРІЗВИЩЕ)</w:t>
            </w:r>
          </w:p>
        </w:tc>
      </w:tr>
      <w:tr w:rsidR="00727D3F" w:rsidRPr="00727D3F" w:rsidTr="00E36376">
        <w:trPr>
          <w:trHeight w:val="425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rPr>
                <w:b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727D3F" w:rsidRPr="00727D3F" w:rsidTr="00E36376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E36376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E36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27D3F" w:rsidRPr="00727D3F" w:rsidTr="00E36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727D3F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tabs>
                <w:tab w:val="left" w:pos="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727D3F">
              <w:rPr>
                <w:color w:val="000000"/>
                <w:lang w:val="uk-UA" w:eastAsia="uk-UA"/>
              </w:rPr>
              <w:t xml:space="preserve">1.Прийом і перевірка повноти </w:t>
            </w:r>
            <w:proofErr w:type="spellStart"/>
            <w:r w:rsidRPr="00727D3F">
              <w:rPr>
                <w:color w:val="000000"/>
                <w:lang w:val="uk-UA" w:eastAsia="uk-UA"/>
              </w:rPr>
              <w:t>даниху</w:t>
            </w:r>
            <w:proofErr w:type="spellEnd"/>
            <w:r w:rsidRPr="00727D3F">
              <w:rPr>
                <w:color w:val="000000"/>
                <w:lang w:val="uk-UA" w:eastAsia="uk-UA"/>
              </w:rPr>
              <w:t xml:space="preserve"> повідомлені. 2.Інформування замовника про орієнтовний термін виконання.</w:t>
            </w:r>
          </w:p>
          <w:p w:rsidR="00727D3F" w:rsidRPr="00727D3F" w:rsidRDefault="00727D3F" w:rsidP="00727D3F">
            <w:pPr>
              <w:tabs>
                <w:tab w:val="left" w:pos="0"/>
              </w:tabs>
              <w:spacing w:line="240" w:lineRule="atLeast"/>
              <w:ind w:left="-10"/>
              <w:rPr>
                <w:b/>
                <w:bCs/>
                <w:color w:val="000000"/>
                <w:lang w:val="uk-UA" w:eastAsia="uk-UA"/>
              </w:rPr>
            </w:pPr>
            <w:r w:rsidRPr="00727D3F">
              <w:rPr>
                <w:color w:val="000000"/>
                <w:lang w:val="uk-UA" w:eastAsia="uk-UA"/>
              </w:rPr>
              <w:t>3.Передача документу до відділу державного архітектурно-будівельного контролю управління містобудування, архітектури та капітального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727D3F">
              <w:rPr>
                <w:color w:val="000000"/>
                <w:lang w:val="uk-UA" w:eastAsia="uk-UA"/>
              </w:rPr>
              <w:t xml:space="preserve">Посадова особа </w:t>
            </w:r>
            <w:r w:rsidRPr="00727D3F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727D3F">
              <w:rPr>
                <w:bCs/>
                <w:color w:val="000000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727D3F" w:rsidRDefault="00727D3F" w:rsidP="00727D3F">
            <w:pPr>
              <w:rPr>
                <w:lang w:val="uk-UA" w:eastAsia="ar-SA"/>
              </w:rPr>
            </w:pPr>
          </w:p>
          <w:p w:rsidR="00727D3F" w:rsidRPr="00727D3F" w:rsidRDefault="00727D3F" w:rsidP="00727D3F">
            <w:pPr>
              <w:rPr>
                <w:lang w:val="uk-UA" w:eastAsia="ar-SA"/>
              </w:rPr>
            </w:pPr>
          </w:p>
          <w:p w:rsidR="00727D3F" w:rsidRPr="00727D3F" w:rsidRDefault="00727D3F" w:rsidP="00727D3F">
            <w:pPr>
              <w:ind w:firstLine="708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lang w:val="uk-UA" w:eastAsia="uk-UA"/>
              </w:rPr>
              <w:t>Протягом одного робочого дня</w:t>
            </w:r>
          </w:p>
          <w:p w:rsidR="00727D3F" w:rsidRPr="00727D3F" w:rsidRDefault="00727D3F" w:rsidP="00727D3F">
            <w:pPr>
              <w:rPr>
                <w:lang w:val="uk-UA" w:eastAsia="ar-SA"/>
              </w:rPr>
            </w:pPr>
          </w:p>
          <w:p w:rsidR="00727D3F" w:rsidRPr="00727D3F" w:rsidRDefault="00727D3F" w:rsidP="00727D3F">
            <w:pPr>
              <w:rPr>
                <w:lang w:val="uk-UA" w:eastAsia="ar-SA"/>
              </w:rPr>
            </w:pPr>
          </w:p>
          <w:p w:rsidR="00727D3F" w:rsidRPr="00727D3F" w:rsidRDefault="00727D3F" w:rsidP="00727D3F">
            <w:pPr>
              <w:tabs>
                <w:tab w:val="left" w:pos="825"/>
              </w:tabs>
              <w:rPr>
                <w:lang w:val="uk-UA" w:eastAsia="ar-SA"/>
              </w:rPr>
            </w:pPr>
            <w:r w:rsidRPr="00727D3F">
              <w:rPr>
                <w:sz w:val="22"/>
                <w:szCs w:val="22"/>
                <w:lang w:val="uk-UA" w:eastAsia="ar-SA"/>
              </w:rPr>
              <w:tab/>
            </w:r>
          </w:p>
        </w:tc>
      </w:tr>
      <w:tr w:rsidR="00727D3F" w:rsidRPr="00727D3F" w:rsidTr="00E36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E36376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E36376">
              <w:rPr>
                <w:sz w:val="22"/>
                <w:szCs w:val="22"/>
                <w:lang w:val="uk-UA"/>
              </w:rPr>
              <w:t xml:space="preserve">Перевірка  та внесення даних до єдиного </w:t>
            </w:r>
            <w:proofErr w:type="spellStart"/>
            <w:r w:rsidR="00E36376">
              <w:rPr>
                <w:sz w:val="22"/>
                <w:szCs w:val="22"/>
                <w:lang w:val="uk-UA"/>
              </w:rPr>
              <w:t>ре-єст</w:t>
            </w:r>
            <w:r w:rsidRPr="00E36376">
              <w:rPr>
                <w:sz w:val="22"/>
                <w:szCs w:val="22"/>
                <w:lang w:val="uk-UA"/>
              </w:rPr>
              <w:t>ру</w:t>
            </w:r>
            <w:proofErr w:type="spellEnd"/>
            <w:r w:rsidRPr="00E36376">
              <w:rPr>
                <w:sz w:val="22"/>
                <w:szCs w:val="22"/>
                <w:lang w:val="uk-UA"/>
              </w:rPr>
              <w:t xml:space="preserve"> документів, що дають право на </w:t>
            </w:r>
            <w:proofErr w:type="spellStart"/>
            <w:r w:rsidRPr="00E36376">
              <w:rPr>
                <w:sz w:val="22"/>
                <w:szCs w:val="22"/>
                <w:lang w:val="uk-UA"/>
              </w:rPr>
              <w:t>вико</w:t>
            </w:r>
            <w:r w:rsidR="00E36376">
              <w:rPr>
                <w:sz w:val="22"/>
                <w:szCs w:val="22"/>
                <w:lang w:val="uk-UA"/>
              </w:rPr>
              <w:t>-</w:t>
            </w:r>
            <w:r w:rsidRPr="00E36376">
              <w:rPr>
                <w:sz w:val="22"/>
                <w:szCs w:val="22"/>
                <w:lang w:val="uk-UA"/>
              </w:rPr>
              <w:t>нання</w:t>
            </w:r>
            <w:proofErr w:type="spellEnd"/>
            <w:r w:rsidRPr="00E36376">
              <w:rPr>
                <w:sz w:val="22"/>
                <w:szCs w:val="22"/>
                <w:lang w:val="uk-UA"/>
              </w:rPr>
              <w:t xml:space="preserve">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 , відмову у видачі, скасування та </w:t>
            </w:r>
            <w:r w:rsidRPr="00E36376">
              <w:rPr>
                <w:sz w:val="22"/>
                <w:szCs w:val="22"/>
                <w:lang w:val="uk-UA"/>
              </w:rPr>
              <w:lastRenderedPageBreak/>
              <w:t>анулювання зазначених документів</w:t>
            </w:r>
            <w:r w:rsidR="00785DD4" w:rsidRPr="00E36376">
              <w:rPr>
                <w:sz w:val="22"/>
                <w:szCs w:val="22"/>
                <w:lang w:val="uk-UA"/>
              </w:rPr>
              <w:t xml:space="preserve"> </w:t>
            </w:r>
            <w:r w:rsidRPr="00E36376">
              <w:rPr>
                <w:sz w:val="22"/>
                <w:szCs w:val="22"/>
                <w:lang w:val="uk-UA" w:eastAsia="uk-UA"/>
              </w:rPr>
              <w:t>та передача документів до центру надання 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727D3F">
              <w:rPr>
                <w:color w:val="000000"/>
                <w:sz w:val="22"/>
                <w:lang w:val="uk-UA"/>
              </w:rPr>
              <w:lastRenderedPageBreak/>
              <w:t xml:space="preserve">Посадова особа </w:t>
            </w:r>
            <w:r w:rsidRPr="00727D3F">
              <w:rPr>
                <w:color w:val="000000"/>
                <w:sz w:val="22"/>
                <w:szCs w:val="20"/>
                <w:lang w:val="uk-UA"/>
              </w:rPr>
              <w:t>відділу державного ар</w:t>
            </w:r>
            <w:proofErr w:type="spellStart"/>
            <w:r w:rsidRPr="00727D3F">
              <w:rPr>
                <w:color w:val="000000"/>
                <w:sz w:val="22"/>
                <w:szCs w:val="20"/>
              </w:rPr>
              <w:t>хітектурно-будівельного</w:t>
            </w:r>
            <w:proofErr w:type="spellEnd"/>
            <w:r w:rsidRPr="00727D3F">
              <w:rPr>
                <w:color w:val="000000"/>
                <w:sz w:val="22"/>
                <w:szCs w:val="20"/>
              </w:rPr>
              <w:t xml:space="preserve"> контролю</w:t>
            </w:r>
            <w:r w:rsidRPr="00727D3F">
              <w:rPr>
                <w:color w:val="000000"/>
                <w:sz w:val="22"/>
                <w:szCs w:val="20"/>
                <w:lang w:val="uk-UA"/>
              </w:rPr>
              <w:t xml:space="preserve"> </w:t>
            </w: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color w:val="000000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727D3F" w:rsidRDefault="00727D3F" w:rsidP="00005147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jc w:val="both"/>
              <w:rPr>
                <w:rFonts w:eastAsia="Calibri"/>
                <w:lang w:val="uk-UA" w:eastAsia="en-US"/>
              </w:rPr>
            </w:pPr>
            <w:r w:rsidRPr="00727D3F">
              <w:rPr>
                <w:color w:val="000000"/>
                <w:sz w:val="22"/>
                <w:szCs w:val="20"/>
                <w:lang w:val="uk-UA"/>
              </w:rPr>
              <w:t>Відділ державного ар</w:t>
            </w:r>
            <w:proofErr w:type="spellStart"/>
            <w:r w:rsidRPr="00727D3F">
              <w:rPr>
                <w:color w:val="000000"/>
                <w:sz w:val="22"/>
                <w:szCs w:val="20"/>
              </w:rPr>
              <w:t>хітектурно-будівельного</w:t>
            </w:r>
            <w:proofErr w:type="spellEnd"/>
            <w:r w:rsidRPr="00727D3F">
              <w:rPr>
                <w:color w:val="000000"/>
                <w:sz w:val="22"/>
                <w:szCs w:val="20"/>
              </w:rPr>
              <w:t xml:space="preserve"> контролю</w:t>
            </w:r>
            <w:r w:rsidRPr="00727D3F">
              <w:rPr>
                <w:color w:val="000000"/>
                <w:sz w:val="22"/>
                <w:szCs w:val="20"/>
                <w:lang w:val="uk-UA"/>
              </w:rPr>
              <w:t xml:space="preserve"> </w:t>
            </w: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lang w:val="uk-UA" w:eastAsia="uk-UA"/>
              </w:rPr>
              <w:t xml:space="preserve">Протягом </w:t>
            </w:r>
            <w:r w:rsidR="00286707">
              <w:rPr>
                <w:lang w:val="uk-UA" w:eastAsia="uk-UA"/>
              </w:rPr>
              <w:t>двох</w:t>
            </w:r>
            <w:r w:rsidRPr="00727D3F">
              <w:rPr>
                <w:lang w:val="uk-UA" w:eastAsia="uk-UA"/>
              </w:rPr>
              <w:t xml:space="preserve"> робочих днів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E36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727D3F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rPr>
                <w:color w:val="000000"/>
                <w:lang w:val="uk-UA"/>
              </w:rPr>
            </w:pPr>
            <w:r w:rsidRPr="00727D3F">
              <w:rPr>
                <w:color w:val="000000"/>
                <w:lang w:val="uk-UA" w:eastAsia="uk-UA"/>
              </w:rPr>
              <w:t xml:space="preserve">Посадова особа </w:t>
            </w:r>
            <w:r w:rsidRPr="00727D3F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color w:val="000000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727D3F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lang w:val="uk-UA" w:eastAsia="uk-UA"/>
              </w:rPr>
              <w:t>Протягом одного робочого дня</w:t>
            </w:r>
          </w:p>
          <w:p w:rsidR="00727D3F" w:rsidRPr="00727D3F" w:rsidRDefault="00727D3F" w:rsidP="00727D3F">
            <w:pPr>
              <w:rPr>
                <w:lang w:val="uk-UA" w:eastAsia="ar-SA"/>
              </w:rPr>
            </w:pP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E36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C858B4" w:rsidP="00727D3F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Три</w:t>
            </w:r>
            <w:r w:rsidR="00727D3F"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727D3F" w:rsidRPr="00727D3F" w:rsidTr="00E36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C858B4" w:rsidP="00727D3F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Три</w:t>
            </w:r>
          </w:p>
        </w:tc>
      </w:tr>
    </w:tbl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Pr="0012366D">
        <w:rPr>
          <w:iCs/>
          <w:color w:val="000000"/>
          <w:lang w:val="uk-UA" w:eastAsia="uk-UA"/>
        </w:rPr>
        <w:t xml:space="preserve">-виконує,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727D3F" w:rsidRPr="0055771A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</w:p>
    <w:p w:rsidR="00005147" w:rsidRPr="00005147" w:rsidRDefault="00005147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005147">
        <w:rPr>
          <w:u w:val="single"/>
          <w:lang w:val="uk-UA"/>
        </w:rPr>
        <w:t>Заступник міського голови</w:t>
      </w:r>
    </w:p>
    <w:p w:rsidR="00727D3F" w:rsidRPr="00005147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005147">
        <w:rPr>
          <w:sz w:val="16"/>
          <w:szCs w:val="16"/>
          <w:lang w:val="uk-UA"/>
        </w:rPr>
        <w:t xml:space="preserve">Посада особи, відповідальної за 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005147">
        <w:rPr>
          <w:sz w:val="16"/>
          <w:szCs w:val="16"/>
          <w:lang w:val="uk-UA"/>
        </w:rPr>
        <w:t xml:space="preserve">роботу </w:t>
      </w:r>
      <w:proofErr w:type="spellStart"/>
      <w:r w:rsidRPr="00005147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 xml:space="preserve">____________          </w:t>
      </w:r>
      <w:r w:rsidRPr="00727D3F">
        <w:rPr>
          <w:u w:val="single"/>
          <w:lang w:val="uk-UA"/>
        </w:rPr>
        <w:t>Володимир БОГАЧУК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  <w:lang w:val="uk-UA"/>
        </w:rPr>
      </w:pPr>
      <w:r w:rsidRPr="00727D3F">
        <w:rPr>
          <w:sz w:val="18"/>
          <w:szCs w:val="18"/>
          <w:lang w:val="uk-UA"/>
        </w:rPr>
        <w:t xml:space="preserve">         (підпис)                          (власне</w:t>
      </w:r>
      <w:r w:rsidRPr="00E12D89">
        <w:rPr>
          <w:sz w:val="18"/>
          <w:szCs w:val="18"/>
          <w:lang w:val="uk-UA"/>
        </w:rPr>
        <w:t xml:space="preserve"> </w:t>
      </w:r>
      <w:r w:rsidRPr="00727D3F">
        <w:rPr>
          <w:sz w:val="18"/>
          <w:szCs w:val="18"/>
          <w:lang w:val="uk-UA"/>
        </w:rPr>
        <w:t xml:space="preserve">ім’я  ПРІЗВИЩЕ)   </w:t>
      </w:r>
    </w:p>
    <w:p w:rsidR="00727D3F" w:rsidRDefault="00727D3F" w:rsidP="00727D3F">
      <w:pPr>
        <w:rPr>
          <w:lang w:val="uk-UA"/>
        </w:rPr>
      </w:pPr>
      <w:r w:rsidRPr="00727D3F">
        <w:rPr>
          <w:lang w:val="uk-UA"/>
        </w:rPr>
        <w:t>___  ____________ 20___ року</w:t>
      </w:r>
    </w:p>
    <w:p w:rsidR="00727D3F" w:rsidRDefault="00727D3F" w:rsidP="00727D3F">
      <w:pPr>
        <w:rPr>
          <w:lang w:val="uk-UA"/>
        </w:rPr>
      </w:pPr>
    </w:p>
    <w:p w:rsidR="00727D3F" w:rsidRDefault="00727D3F" w:rsidP="00727D3F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sectPr w:rsidR="00727D3F" w:rsidRPr="00727D3F" w:rsidSect="004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20C3"/>
    <w:rsid w:val="000018DB"/>
    <w:rsid w:val="00005147"/>
    <w:rsid w:val="00031421"/>
    <w:rsid w:val="00044A81"/>
    <w:rsid w:val="0011013F"/>
    <w:rsid w:val="001920C3"/>
    <w:rsid w:val="0021012F"/>
    <w:rsid w:val="00222C63"/>
    <w:rsid w:val="0023017A"/>
    <w:rsid w:val="00242A03"/>
    <w:rsid w:val="00275CE5"/>
    <w:rsid w:val="00286707"/>
    <w:rsid w:val="004437CC"/>
    <w:rsid w:val="00472400"/>
    <w:rsid w:val="004A0B8C"/>
    <w:rsid w:val="004D1AAE"/>
    <w:rsid w:val="00550C34"/>
    <w:rsid w:val="00606121"/>
    <w:rsid w:val="006367BD"/>
    <w:rsid w:val="00651449"/>
    <w:rsid w:val="0067059F"/>
    <w:rsid w:val="006B0222"/>
    <w:rsid w:val="00700FB2"/>
    <w:rsid w:val="00727D3F"/>
    <w:rsid w:val="00783C66"/>
    <w:rsid w:val="00785DD4"/>
    <w:rsid w:val="00862CE0"/>
    <w:rsid w:val="008F42AE"/>
    <w:rsid w:val="009A5A81"/>
    <w:rsid w:val="00A7050A"/>
    <w:rsid w:val="00AC471E"/>
    <w:rsid w:val="00AD6A42"/>
    <w:rsid w:val="00AD6A87"/>
    <w:rsid w:val="00BE11AE"/>
    <w:rsid w:val="00BE3946"/>
    <w:rsid w:val="00BE7D4E"/>
    <w:rsid w:val="00C858B4"/>
    <w:rsid w:val="00C949FC"/>
    <w:rsid w:val="00CE412F"/>
    <w:rsid w:val="00CF6105"/>
    <w:rsid w:val="00D96AA6"/>
    <w:rsid w:val="00E12D89"/>
    <w:rsid w:val="00E36376"/>
    <w:rsid w:val="00E540B0"/>
    <w:rsid w:val="00E67458"/>
    <w:rsid w:val="00E83744"/>
    <w:rsid w:val="00F1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E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C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AC471E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AC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D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466-2011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466-2011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bistarkon@gmail.com" TargetMode="External"/><Relationship Id="rId5" Type="http://schemas.openxmlformats.org/officeDocument/2006/relationships/hyperlink" Target="https://zakon.rada.gov.ua/rada/show/466-2011-%D0%B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2022-01-12T12:57:00Z</cp:lastPrinted>
  <dcterms:created xsi:type="dcterms:W3CDTF">2022-01-17T13:32:00Z</dcterms:created>
  <dcterms:modified xsi:type="dcterms:W3CDTF">2022-01-18T09:19:00Z</dcterms:modified>
</cp:coreProperties>
</file>